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4DC8D814" wp14:editId="2D165F91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SPORDITÖÖ PEASPETSIALISTI  </w:t>
      </w:r>
    </w:p>
    <w:p w:rsidR="005C6375" w:rsidRDefault="005C6375" w:rsidP="005C6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5C6375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8B2EDE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6375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Taebla Valla Spordiklubi  MTÜ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Taebla suvevolle 2025 korraldamiseks, mis toimub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>kaheksal  järjestikusel teisipäeval ( v.a. 24. 06) alates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.06 kuni 29.07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astal  kell 18- 21.30. Võistlused toimuvad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>Taebla vallamaja ümbruses välivõrkpalliväljakutel, aadressiga  Haapsalu mnt 6, Taebla alevik, Lääne-Nigula vald.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6375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Prognoositud osalejate arv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ühel etapil on 50-60 inimest.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rituse korraldamisega ei kaasne </w:t>
      </w:r>
      <w:r w:rsidR="009267FC">
        <w:rPr>
          <w:rFonts w:ascii="Times New Roman" w:eastAsia="Times New Roman" w:hAnsi="Times New Roman" w:cs="Times New Roman"/>
          <w:sz w:val="24"/>
          <w:szCs w:val="24"/>
        </w:rPr>
        <w:t xml:space="preserve">kaubandustegevust,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teede ja tänavate sulgemist ning liikluskorralduse muutmist.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Parkimine on korraldatud 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>Taebla vallamaja parklas.</w:t>
      </w:r>
    </w:p>
    <w:p w:rsidR="0092671C" w:rsidRPr="001A0A26" w:rsidRDefault="0092671C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 Taebla valla Spordiklubi </w:t>
      </w:r>
      <w:r>
        <w:rPr>
          <w:rFonts w:ascii="Times New Roman" w:eastAsia="Times New Roman" w:hAnsi="Times New Roman" w:cs="Times New Roman"/>
          <w:sz w:val="24"/>
          <w:szCs w:val="24"/>
        </w:rPr>
        <w:t>MTÜ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taotluse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2671C" w:rsidRDefault="005C6375" w:rsidP="005C6375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Lubada 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>Taebla Valla Spordiklubi MTÜ-l (registrikood 80100848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)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korraldada</w:t>
      </w:r>
      <w:r w:rsidR="0092671C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Taebla vallamaja ümbruses (Haapsalu mnt 6, Taebla alevik, Lääne-Nigula vald)  </w:t>
      </w:r>
      <w:r w:rsidR="0092671C" w:rsidRPr="0092671C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võrkpalliturniir </w:t>
      </w:r>
      <w:r w:rsidR="0092671C" w:rsidRPr="0092671C">
        <w:rPr>
          <w:rFonts w:ascii="Times New Roman" w:eastAsia="Times New Roman" w:hAnsi="Times New Roman" w:cs="Times New Roman"/>
          <w:b/>
          <w:sz w:val="24"/>
          <w:szCs w:val="24"/>
        </w:rPr>
        <w:t>Taebla suvevolle 2025</w:t>
      </w:r>
      <w:r w:rsidR="0092671C">
        <w:rPr>
          <w:rFonts w:ascii="Times New Roman" w:eastAsia="Times New Roman" w:hAnsi="Times New Roman" w:cs="Times New Roman"/>
          <w:sz w:val="24"/>
          <w:szCs w:val="24"/>
        </w:rPr>
        <w:t xml:space="preserve"> alates 3.06- 29.07.2025 igal teisipäeval ajavahemikul kell 18-21.30.</w:t>
      </w:r>
    </w:p>
    <w:p w:rsidR="0092671C" w:rsidRPr="001A0A26" w:rsidRDefault="0092671C" w:rsidP="005C6375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2. Ürituse vastutav isik: Enn Kerge</w:t>
      </w:r>
      <w:r w:rsidR="005C637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tel 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5286016, </w:t>
      </w:r>
      <w:hyperlink r:id="rId5" w:history="1">
        <w:r w:rsidRPr="007A4506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taebla.sk@gmail.com</w:t>
        </w:r>
      </w:hyperlink>
    </w:p>
    <w:p w:rsidR="005C6375" w:rsidRPr="001A0A26" w:rsidRDefault="005C6375" w:rsidP="005C63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5C6375" w:rsidRPr="001A0A26" w:rsidRDefault="005C6375" w:rsidP="005C6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6375" w:rsidRPr="001A0A26" w:rsidRDefault="005C6375" w:rsidP="005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5C6375" w:rsidRPr="001A0A26" w:rsidRDefault="005C6375" w:rsidP="005C63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6375" w:rsidRPr="001A0A26" w:rsidRDefault="005C6375" w:rsidP="005C63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5C6375" w:rsidRPr="001A0A26" w:rsidRDefault="005C6375" w:rsidP="005C6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5C6375" w:rsidRPr="001A0A26" w:rsidRDefault="005C6375" w:rsidP="005C63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D03B05" w:rsidRDefault="00D03B05"/>
    <w:sectPr w:rsidR="00D0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5"/>
    <w:rsid w:val="005C6375"/>
    <w:rsid w:val="008B2EDE"/>
    <w:rsid w:val="0092671C"/>
    <w:rsid w:val="009267FC"/>
    <w:rsid w:val="00D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D07"/>
  <w15:chartTrackingRefBased/>
  <w15:docId w15:val="{EF0184DE-408C-4783-991F-30EC741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C637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C6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ebla.s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3</cp:revision>
  <dcterms:created xsi:type="dcterms:W3CDTF">2025-05-26T06:30:00Z</dcterms:created>
  <dcterms:modified xsi:type="dcterms:W3CDTF">2025-05-26T06:54:00Z</dcterms:modified>
</cp:coreProperties>
</file>